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E0" w:rsidRDefault="00971FE0" w:rsidP="00971FE0">
      <w:pPr>
        <w:pStyle w:val="a3"/>
        <w:ind w:right="-144"/>
        <w:rPr>
          <w:b w:val="0"/>
          <w:i w:val="0"/>
          <w:sz w:val="28"/>
          <w:szCs w:val="28"/>
        </w:rPr>
      </w:pPr>
      <w:r w:rsidRPr="0028599D">
        <w:rPr>
          <w:b w:val="0"/>
          <w:i w:val="0"/>
          <w:sz w:val="28"/>
          <w:szCs w:val="28"/>
        </w:rPr>
        <w:t>«Атырау облысы Денсаулық сақтау басқармасының</w:t>
      </w:r>
      <w:r>
        <w:rPr>
          <w:b w:val="0"/>
          <w:i w:val="0"/>
          <w:sz w:val="28"/>
          <w:szCs w:val="28"/>
        </w:rPr>
        <w:t xml:space="preserve"> </w:t>
      </w:r>
      <w:r w:rsidRPr="0028599D">
        <w:rPr>
          <w:b w:val="0"/>
          <w:i w:val="0"/>
          <w:sz w:val="28"/>
          <w:szCs w:val="28"/>
        </w:rPr>
        <w:t>«Мақат аудандық ауруханасы» шаруашылық жүргізу құқығындағы коммуналдық мемлекеттік кәсіпорынын</w:t>
      </w:r>
      <w:r>
        <w:rPr>
          <w:b w:val="0"/>
          <w:i w:val="0"/>
          <w:sz w:val="28"/>
          <w:szCs w:val="28"/>
        </w:rPr>
        <w:t>а сыбайлас жемқорлық тәуекелдерін анықтау бағытында жүргізіл</w:t>
      </w:r>
      <w:proofErr w:type="spellStart"/>
      <w:r>
        <w:rPr>
          <w:b w:val="0"/>
          <w:i w:val="0"/>
          <w:sz w:val="28"/>
          <w:szCs w:val="28"/>
          <w:lang w:val="ru-RU"/>
        </w:rPr>
        <w:t>етін</w:t>
      </w:r>
      <w:proofErr w:type="spellEnd"/>
      <w:r>
        <w:rPr>
          <w:b w:val="0"/>
          <w:i w:val="0"/>
          <w:sz w:val="28"/>
          <w:szCs w:val="28"/>
          <w:lang w:val="ru-RU"/>
        </w:rPr>
        <w:t xml:space="preserve"> </w:t>
      </w:r>
      <w:r>
        <w:rPr>
          <w:b w:val="0"/>
          <w:i w:val="0"/>
          <w:sz w:val="28"/>
          <w:szCs w:val="28"/>
        </w:rPr>
        <w:t>ішкі талдаудың анонсы</w:t>
      </w: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  <w:r w:rsidRPr="007556FE">
        <w:rPr>
          <w:i w:val="0"/>
          <w:sz w:val="28"/>
          <w:szCs w:val="28"/>
        </w:rPr>
        <w:t>Жүргізілу уақыты:</w:t>
      </w:r>
      <w:r>
        <w:rPr>
          <w:b w:val="0"/>
          <w:i w:val="0"/>
          <w:sz w:val="28"/>
          <w:szCs w:val="28"/>
        </w:rPr>
        <w:t xml:space="preserve"> 2025 жылдың маусым – желтоқсан айлары және 2026 жылдың қаңтар – мамыр аралығы.</w:t>
      </w: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  <w:r w:rsidRPr="001A3416">
        <w:rPr>
          <w:i w:val="0"/>
          <w:sz w:val="28"/>
          <w:szCs w:val="28"/>
        </w:rPr>
        <w:t>Талдау мерзімі</w:t>
      </w:r>
      <w:r>
        <w:rPr>
          <w:b w:val="0"/>
          <w:i w:val="0"/>
          <w:sz w:val="28"/>
          <w:szCs w:val="28"/>
        </w:rPr>
        <w:t xml:space="preserve">: </w:t>
      </w:r>
      <w:r w:rsidRPr="003866CF">
        <w:rPr>
          <w:b w:val="0"/>
          <w:i w:val="0"/>
          <w:sz w:val="28"/>
          <w:szCs w:val="28"/>
        </w:rPr>
        <w:t>2026 жылды</w:t>
      </w:r>
      <w:r>
        <w:rPr>
          <w:b w:val="0"/>
          <w:i w:val="0"/>
          <w:sz w:val="28"/>
          <w:szCs w:val="28"/>
        </w:rPr>
        <w:t>ң 03 маусым – 03 шілде аралығы.</w:t>
      </w: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Жұмыс тобының құрамы: </w:t>
      </w: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1. Айтмагамбетова Айгул Ермековна (директордың орынбасары – жұмыс тобы төрайымы).</w:t>
      </w: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2. Таганиязова Шолпан Есеновна (бас медбике)</w:t>
      </w: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3. Уразова Назгул Нурлановна (бас есепші).</w:t>
      </w: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4. </w:t>
      </w:r>
      <w:r w:rsidRPr="002F47E3">
        <w:rPr>
          <w:b w:val="0"/>
          <w:i w:val="0"/>
          <w:sz w:val="28"/>
          <w:szCs w:val="28"/>
        </w:rPr>
        <w:t>Қадимов Нұрғаділ Аманқұлұлы</w:t>
      </w:r>
      <w:r>
        <w:rPr>
          <w:b w:val="0"/>
          <w:i w:val="0"/>
          <w:sz w:val="28"/>
          <w:szCs w:val="28"/>
        </w:rPr>
        <w:t xml:space="preserve"> (мемлекеттік сатып алу маманы).</w:t>
      </w: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5. Тайпанов Едил Маратович (заңгер – персоналды басқару бөлімінің меңгерушісі)</w:t>
      </w: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</w:p>
    <w:p w:rsidR="00971FE0" w:rsidRDefault="00971FE0" w:rsidP="00971FE0">
      <w:pPr>
        <w:pStyle w:val="a3"/>
        <w:ind w:right="-144" w:firstLine="708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Кәсіпорын қызметін ұйымдастырушылық</w:t>
      </w:r>
      <w:r w:rsidRPr="009168C8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–</w:t>
      </w:r>
      <w:r w:rsidRPr="009168C8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 xml:space="preserve">басқарушылық және мемлекеттік қызмет көрсету бағыттары бойынша қолданылатын нормативтік-құқықтық актілердегі сыбайлас жемқорлық тәуекелдерін анықтау бағытында келесідей құқықтық актілер зерделенді; </w:t>
      </w:r>
      <w:r w:rsidRPr="00157F8B">
        <w:rPr>
          <w:b w:val="0"/>
          <w:i w:val="0"/>
          <w:sz w:val="28"/>
          <w:szCs w:val="28"/>
        </w:rPr>
        <w:t>ХАЛЫҚ ДЕНСАУЛЫҒЫ ЖӘНЕ ДЕНСАУЛЫҚ САҚТАУ ЖҮЙЕСІ ТУРАЛЫ Қазақстан Республикасының 2020 жылғы 7 шiлдедегi № 360-VI ҚРЗ Кодексі</w:t>
      </w:r>
      <w:r>
        <w:rPr>
          <w:b w:val="0"/>
          <w:i w:val="0"/>
          <w:sz w:val="28"/>
          <w:szCs w:val="28"/>
        </w:rPr>
        <w:t xml:space="preserve">, </w:t>
      </w:r>
      <w:r w:rsidRPr="00157F8B">
        <w:rPr>
          <w:b w:val="0"/>
          <w:i w:val="0"/>
          <w:sz w:val="28"/>
          <w:szCs w:val="28"/>
        </w:rPr>
        <w:t>Қазақстан Республикасының Еңбек Кодексі Қазақстан Республикасының Кодексі 2015 жылғы 23 қарашадағы № 414-V ҚРЗ</w:t>
      </w:r>
      <w:r>
        <w:rPr>
          <w:b w:val="0"/>
          <w:i w:val="0"/>
          <w:sz w:val="28"/>
          <w:szCs w:val="28"/>
        </w:rPr>
        <w:t xml:space="preserve">, </w:t>
      </w:r>
      <w:r w:rsidRPr="005A7DA2">
        <w:rPr>
          <w:b w:val="0"/>
          <w:i w:val="0"/>
          <w:sz w:val="28"/>
          <w:szCs w:val="28"/>
        </w:rPr>
        <w:t>"Мемлекеттік сатып алу туралы" Қазақстан Республикасының 2015 жылғы 4 желтоқсандағы Заңы</w:t>
      </w:r>
      <w:r>
        <w:rPr>
          <w:b w:val="0"/>
          <w:i w:val="0"/>
          <w:sz w:val="28"/>
          <w:szCs w:val="28"/>
        </w:rPr>
        <w:t>.</w:t>
      </w:r>
    </w:p>
    <w:p w:rsidR="00971FE0" w:rsidRDefault="00971FE0" w:rsidP="00971FE0">
      <w:pPr>
        <w:pStyle w:val="a3"/>
        <w:ind w:right="-144" w:firstLine="708"/>
        <w:jc w:val="both"/>
        <w:rPr>
          <w:b w:val="0"/>
          <w:i w:val="0"/>
          <w:sz w:val="28"/>
          <w:szCs w:val="28"/>
        </w:rPr>
      </w:pPr>
    </w:p>
    <w:p w:rsidR="00971FE0" w:rsidRDefault="00971FE0" w:rsidP="00971FE0">
      <w:pPr>
        <w:pStyle w:val="a3"/>
        <w:ind w:right="-144" w:firstLine="708"/>
        <w:jc w:val="both"/>
        <w:rPr>
          <w:b w:val="0"/>
          <w:i w:val="0"/>
          <w:sz w:val="28"/>
          <w:szCs w:val="28"/>
        </w:rPr>
      </w:pPr>
    </w:p>
    <w:p w:rsidR="005D4600" w:rsidRPr="00971FE0" w:rsidRDefault="005D4600">
      <w:pPr>
        <w:rPr>
          <w:lang w:val="kk-KZ"/>
        </w:rPr>
      </w:pPr>
      <w:bookmarkStart w:id="0" w:name="_GoBack"/>
      <w:bookmarkEnd w:id="0"/>
    </w:p>
    <w:sectPr w:rsidR="005D4600" w:rsidRPr="0097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27"/>
    <w:rsid w:val="005D4600"/>
    <w:rsid w:val="00620E27"/>
    <w:rsid w:val="0097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8F10C-3BC0-4E24-B84E-74DF5AF1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1FE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72"/>
      <w:szCs w:val="20"/>
      <w:lang w:val="kk-KZ" w:eastAsia="ru-RU"/>
    </w:rPr>
  </w:style>
  <w:style w:type="character" w:customStyle="1" w:styleId="a4">
    <w:name w:val="Основной текст Знак"/>
    <w:basedOn w:val="a0"/>
    <w:link w:val="a3"/>
    <w:rsid w:val="00971FE0"/>
    <w:rPr>
      <w:rFonts w:ascii="Times New Roman" w:eastAsia="Times New Roman" w:hAnsi="Times New Roman" w:cs="Times New Roman"/>
      <w:b/>
      <w:i/>
      <w:sz w:val="72"/>
      <w:szCs w:val="2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2026-06-29T10:14:00Z</dcterms:created>
  <dcterms:modified xsi:type="dcterms:W3CDTF">2026-06-29T10:14:00Z</dcterms:modified>
</cp:coreProperties>
</file>