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12" w:rsidRDefault="00C71E12" w:rsidP="00E7530B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kk-KZ"/>
        </w:rPr>
        <w:t>Доссор селолық ауруханасының</w:t>
      </w:r>
    </w:p>
    <w:p w:rsidR="00E7530B" w:rsidRPr="00A276A8" w:rsidRDefault="00C71E12" w:rsidP="00E7530B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kk-KZ"/>
        </w:rPr>
        <w:t xml:space="preserve"> </w:t>
      </w:r>
      <w:r w:rsidR="00E7530B" w:rsidRPr="00A276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kk-KZ"/>
        </w:rPr>
        <w:t>ПАСПОРТЫ</w:t>
      </w:r>
    </w:p>
    <w:p w:rsidR="00E7530B" w:rsidRPr="00A276A8" w:rsidRDefault="00E7530B" w:rsidP="00E7530B">
      <w:pPr>
        <w:spacing w:after="0"/>
        <w:jc w:val="right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kk-KZ"/>
        </w:rPr>
      </w:pPr>
    </w:p>
    <w:p w:rsidR="00314337" w:rsidRDefault="008C34E0" w:rsidP="00314337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2961364</wp:posOffset>
            </wp:positionH>
            <wp:positionV relativeFrom="paragraph">
              <wp:posOffset>67144</wp:posOffset>
            </wp:positionV>
            <wp:extent cx="3274999" cy="2059097"/>
            <wp:effectExtent l="19050" t="0" r="1601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540" cy="205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E1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  <w:t>Аға дәрігер</w:t>
      </w:r>
      <w:r w:rsidR="00E7530B" w:rsidRPr="00A276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  <w:t>:</w:t>
      </w:r>
      <w:r w:rsidR="00A85BC4" w:rsidRPr="00A85BC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314337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Басымбеков Нұрғали </w:t>
      </w:r>
    </w:p>
    <w:p w:rsidR="00A85BC4" w:rsidRPr="00314337" w:rsidRDefault="00314337" w:rsidP="00314337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>Бағытжанұлы</w:t>
      </w:r>
    </w:p>
    <w:p w:rsidR="00E7530B" w:rsidRPr="00A276A8" w:rsidRDefault="00E7530B" w:rsidP="00E7530B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</w:pPr>
      <w:r w:rsidRPr="00A276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  <w:t>Мекен-жайы:</w:t>
      </w:r>
    </w:p>
    <w:p w:rsidR="00773F45" w:rsidRDefault="00C71E12" w:rsidP="00E7530B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CFCFC"/>
          <w:lang w:val="kk-KZ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CFCFC"/>
          <w:lang w:val="kk-KZ"/>
        </w:rPr>
        <w:t xml:space="preserve">Мақат ауданы, </w:t>
      </w:r>
      <w:r w:rsidR="00773F45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CFCFC"/>
          <w:lang w:val="kk-KZ"/>
        </w:rPr>
        <w:t xml:space="preserve">Доссор кенті, </w:t>
      </w:r>
    </w:p>
    <w:p w:rsidR="00E7530B" w:rsidRPr="00A276A8" w:rsidRDefault="00773F45" w:rsidP="00E7530B">
      <w:pPr>
        <w:spacing w:after="0"/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CFCFC"/>
          <w:lang w:val="kk-KZ"/>
        </w:rPr>
        <w:t>Жандауов көшесі 1.</w:t>
      </w:r>
    </w:p>
    <w:p w:rsidR="00E7530B" w:rsidRPr="00A276A8" w:rsidRDefault="00E7530B" w:rsidP="00E7530B">
      <w:pPr>
        <w:spacing w:after="0"/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lang w:val="kk-KZ"/>
        </w:rPr>
      </w:pPr>
      <w:r w:rsidRPr="00A276A8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kk-KZ"/>
        </w:rPr>
        <w:t>Телефон:</w:t>
      </w:r>
      <w:r w:rsidRPr="00A276A8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lang w:val="kk-KZ"/>
        </w:rPr>
        <w:t xml:space="preserve"> 8(712</w:t>
      </w:r>
      <w:r w:rsidR="00773F45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lang w:val="kk-KZ"/>
        </w:rPr>
        <w:t>39</w:t>
      </w:r>
      <w:r w:rsidRPr="00A276A8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lang w:val="kk-KZ"/>
        </w:rPr>
        <w:t>) 2-</w:t>
      </w:r>
      <w:r w:rsidR="00773F45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lang w:val="kk-KZ"/>
        </w:rPr>
        <w:t>17</w:t>
      </w:r>
      <w:r w:rsidRPr="00A276A8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lang w:val="kk-KZ"/>
        </w:rPr>
        <w:t>-9</w:t>
      </w:r>
      <w:r w:rsidR="00773F45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lang w:val="kk-KZ"/>
        </w:rPr>
        <w:t>4</w:t>
      </w:r>
    </w:p>
    <w:p w:rsidR="00E7530B" w:rsidRPr="00A276A8" w:rsidRDefault="00E7530B" w:rsidP="00E7530B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</w:pPr>
      <w:r w:rsidRPr="00A85BC4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lang w:val="kk-KZ"/>
        </w:rPr>
        <w:t xml:space="preserve">e-mail: </w:t>
      </w:r>
      <w:r w:rsidR="00773F45" w:rsidRPr="00A85BC4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lang w:val="kk-KZ"/>
        </w:rPr>
        <w:t>dossorbolnisca@mail.ru</w:t>
      </w:r>
    </w:p>
    <w:p w:rsidR="00E7530B" w:rsidRPr="00A276A8" w:rsidRDefault="00E7530B" w:rsidP="00E7530B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</w:pPr>
      <w:r w:rsidRPr="00A276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  <w:t>Бастапқы мемлекеттік тіркеу</w:t>
      </w:r>
    </w:p>
    <w:p w:rsidR="00E7530B" w:rsidRPr="00A276A8" w:rsidRDefault="00E7530B" w:rsidP="00E7530B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</w:pPr>
      <w:r w:rsidRPr="00A276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  <w:t xml:space="preserve">мерзімі: 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19</w:t>
      </w:r>
      <w:r w:rsidR="00773F45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78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ж.</w:t>
      </w:r>
    </w:p>
    <w:p w:rsidR="00773F45" w:rsidRDefault="00E7530B" w:rsidP="00E7530B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</w:pPr>
      <w:r w:rsidRPr="00A276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  <w:t xml:space="preserve">Негізгі қорлардың баланстық </w:t>
      </w:r>
    </w:p>
    <w:p w:rsidR="00E7530B" w:rsidRPr="00A276A8" w:rsidRDefault="00E7530B" w:rsidP="00E7530B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</w:pPr>
      <w:r w:rsidRPr="00A276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  <w:t>құны:</w:t>
      </w:r>
      <w:r w:rsidR="00773F45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795 359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 мың.тг</w:t>
      </w:r>
    </w:p>
    <w:p w:rsidR="00E7530B" w:rsidRPr="00A276A8" w:rsidRDefault="00E7530B" w:rsidP="00E7530B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</w:pPr>
      <w:r w:rsidRPr="00A276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  <w:t>Қызметтің негізгі түрлері:</w:t>
      </w:r>
    </w:p>
    <w:p w:rsidR="00E7530B" w:rsidRPr="00A276A8" w:rsidRDefault="00E7530B" w:rsidP="00E7530B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</w:pP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Науқастарға </w:t>
      </w:r>
      <w:r w:rsidR="0079374B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алғашқы медико-санитарлық көмек</w:t>
      </w:r>
      <w:r w:rsidR="00FD1645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,стационарлы және стационарды алмастырушы түрде </w:t>
      </w:r>
      <w:r w:rsidR="0079374B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паллиативтік көмек мейіргерлік күтім</w:t>
      </w:r>
      <w:r w:rsidR="00FD1645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.</w:t>
      </w:r>
    </w:p>
    <w:p w:rsidR="00E7530B" w:rsidRPr="00A276A8" w:rsidRDefault="00E7530B" w:rsidP="00E7530B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</w:pPr>
      <w:r w:rsidRPr="00A276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  <w:t>Қызмет көрсету аумағы:</w:t>
      </w:r>
      <w:r w:rsidR="00FD1645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тұрғындар саны </w:t>
      </w:r>
      <w:r w:rsidR="00C404C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12 514</w:t>
      </w:r>
      <w:r w:rsidR="00FD1645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 адамды қамтитын  аумаққа қызмет көрсетеді.</w:t>
      </w:r>
    </w:p>
    <w:p w:rsidR="00E7530B" w:rsidRPr="00A276A8" w:rsidRDefault="00E7530B" w:rsidP="00E7530B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</w:pPr>
      <w:r w:rsidRPr="00A276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  <w:t>Мекеме номенклатурасы:</w:t>
      </w:r>
    </w:p>
    <w:p w:rsidR="00844B34" w:rsidRPr="00A276A8" w:rsidRDefault="00E7530B" w:rsidP="00C404C8">
      <w:pPr>
        <w:spacing w:after="0"/>
        <w:jc w:val="both"/>
        <w:rPr>
          <w:color w:val="365F91" w:themeColor="accent1" w:themeShade="BF"/>
          <w:lang w:val="kk-KZ"/>
        </w:rPr>
      </w:pPr>
      <w:r w:rsidRPr="00A276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kk-KZ"/>
        </w:rPr>
        <w:t>А –</w:t>
      </w:r>
      <w:r w:rsidR="00C404C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kk-KZ"/>
        </w:rPr>
        <w:t xml:space="preserve"> </w:t>
      </w:r>
      <w:r w:rsidR="00C404C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2006</w:t>
      </w:r>
      <w:r w:rsidR="00A6383B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 жылы құрылған</w:t>
      </w:r>
      <w:r w:rsidR="00C404C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 2</w:t>
      </w:r>
      <w:r w:rsidR="00A6383B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-қабатты ғимарат, бұл ғимаратта</w:t>
      </w:r>
      <w:r w:rsidR="00C404C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 1 </w:t>
      </w:r>
      <w:r w:rsidR="00A6383B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стационарлық бөлімше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,</w:t>
      </w:r>
      <w:r w:rsidR="00C404C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 тіс дәрігері бөлемесі,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 ЦСО, </w:t>
      </w:r>
      <w:r w:rsidR="00A6383B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күндізгі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 стационар </w:t>
      </w:r>
      <w:r w:rsidR="00C404C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20</w:t>
      </w:r>
      <w:r w:rsidR="00844B34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 кереует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, </w:t>
      </w:r>
      <w:r w:rsidR="0079374B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1</w:t>
      </w:r>
      <w:r w:rsidR="00A6383B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0 </w:t>
      </w:r>
      <w:r w:rsidR="00844B34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кереует</w:t>
      </w:r>
      <w:r w:rsidR="00A6383B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 </w:t>
      </w:r>
      <w:r w:rsidR="00C404C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соматикалық</w:t>
      </w:r>
      <w:r w:rsidR="0079374B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 және 10 керует паллиативтік көмек мейіргерлік күтім бөлімі</w:t>
      </w:r>
      <w:r w:rsidR="00C404C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,</w:t>
      </w:r>
      <w:r w:rsidR="00C404C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 </w:t>
      </w:r>
      <w:r w:rsidR="00844B34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қабылдау бөлімшесі, клинико-диагностикалық зертханасы</w:t>
      </w:r>
      <w:r w:rsidR="00C404C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, </w:t>
      </w:r>
      <w:r w:rsidR="00844B34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әкімшілік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, </w:t>
      </w:r>
      <w:r w:rsidR="00844B34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ұйымдастыру-әдістеме бөлімі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. </w:t>
      </w:r>
    </w:p>
    <w:p w:rsidR="00E7530B" w:rsidRDefault="00C404C8" w:rsidP="00F25AC9">
      <w:pPr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141798</wp:posOffset>
            </wp:positionH>
            <wp:positionV relativeFrom="paragraph">
              <wp:posOffset>978590</wp:posOffset>
            </wp:positionV>
            <wp:extent cx="6294286" cy="1979875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286" cy="197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B34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Барлық қызметкерлер саны</w:t>
      </w:r>
      <w:r w:rsidR="00E7530B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: </w:t>
      </w:r>
      <w:r w:rsidR="00994F01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107</w:t>
      </w:r>
      <w:r w:rsidR="00E7530B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, </w:t>
      </w:r>
      <w:r w:rsidR="00844B34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оның ішінде дәрігерлер</w:t>
      </w:r>
      <w:r w:rsidR="00E7530B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 – </w:t>
      </w:r>
      <w:r w:rsidR="00314337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8</w:t>
      </w:r>
      <w:r w:rsidR="00E7530B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,  </w:t>
      </w:r>
      <w:r w:rsidR="00844B34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олардың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 20</w:t>
      </w:r>
      <w:r w:rsidR="00E7530B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% </w:t>
      </w:r>
      <w:r w:rsidR="00844B34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біліктілік санаты бар (жоғары</w:t>
      </w:r>
      <w:r w:rsidR="00E7530B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1</w:t>
      </w:r>
      <w:r w:rsidR="00E7530B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). </w:t>
      </w:r>
      <w:r w:rsidR="00F25AC9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Мейірбикелер</w:t>
      </w:r>
      <w:r w:rsidR="00E7530B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7</w:t>
      </w:r>
      <w:r w:rsidR="00994F01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0</w:t>
      </w:r>
      <w:r w:rsidR="00E7530B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, </w:t>
      </w:r>
      <w:r w:rsidR="00F25AC9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олардың 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43,8</w:t>
      </w:r>
      <w:r w:rsidR="00E7530B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% </w:t>
      </w:r>
      <w:r w:rsidR="00F25AC9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біліктілік санаты бар </w:t>
      </w:r>
      <w:r w:rsidR="00E7530B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(</w:t>
      </w:r>
      <w:r w:rsidR="00F25AC9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жоғары</w:t>
      </w:r>
      <w:r w:rsidR="00E7530B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24</w:t>
      </w:r>
      <w:r w:rsidR="00E7530B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, </w:t>
      </w:r>
      <w:r w:rsidR="00F25AC9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бірінші</w:t>
      </w:r>
      <w:r w:rsidR="00E7530B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 – 1%</w:t>
      </w:r>
      <w:r w:rsidR="00F25AC9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,</w:t>
      </w:r>
      <w:r w:rsidR="00E7530B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). </w:t>
      </w:r>
      <w:r w:rsidR="00F25AC9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 Кіші буын қызметкерлерсаны</w:t>
      </w:r>
      <w:r w:rsidR="00E7530B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20</w:t>
      </w:r>
      <w:r w:rsidR="00E7530B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, </w:t>
      </w:r>
      <w:r w:rsidR="00F25AC9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басқалары</w:t>
      </w:r>
      <w:r w:rsidR="00E7530B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 – </w:t>
      </w:r>
      <w:r w:rsidR="00314337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9</w:t>
      </w:r>
      <w:r w:rsidR="00E7530B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. </w:t>
      </w:r>
    </w:p>
    <w:p w:rsidR="0079374B" w:rsidRDefault="0079374B" w:rsidP="00F25AC9">
      <w:pPr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</w:pPr>
    </w:p>
    <w:p w:rsidR="00C404C8" w:rsidRPr="00A276A8" w:rsidRDefault="00C404C8" w:rsidP="00F25AC9">
      <w:pPr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</w:pPr>
    </w:p>
    <w:p w:rsidR="00C404C8" w:rsidRDefault="00C404C8" w:rsidP="00F25AC9">
      <w:pPr>
        <w:pStyle w:val="HTML"/>
        <w:rPr>
          <w:rFonts w:ascii="Times New Roman" w:hAnsi="Times New Roman" w:cs="Times New Roman"/>
          <w:b/>
          <w:color w:val="365F91" w:themeColor="accent1" w:themeShade="BF"/>
          <w:sz w:val="28"/>
          <w:lang w:val="kk-KZ"/>
        </w:rPr>
      </w:pPr>
    </w:p>
    <w:p w:rsidR="00C404C8" w:rsidRDefault="00C404C8" w:rsidP="00F25AC9">
      <w:pPr>
        <w:pStyle w:val="HTML"/>
        <w:rPr>
          <w:rFonts w:ascii="Times New Roman" w:hAnsi="Times New Roman" w:cs="Times New Roman"/>
          <w:b/>
          <w:color w:val="365F91" w:themeColor="accent1" w:themeShade="BF"/>
          <w:sz w:val="28"/>
          <w:lang w:val="kk-KZ"/>
        </w:rPr>
      </w:pPr>
    </w:p>
    <w:p w:rsidR="00C404C8" w:rsidRDefault="00C404C8" w:rsidP="00F25AC9">
      <w:pPr>
        <w:pStyle w:val="HTML"/>
        <w:rPr>
          <w:rFonts w:ascii="Times New Roman" w:hAnsi="Times New Roman" w:cs="Times New Roman"/>
          <w:b/>
          <w:color w:val="365F91" w:themeColor="accent1" w:themeShade="BF"/>
          <w:sz w:val="28"/>
          <w:lang w:val="kk-KZ"/>
        </w:rPr>
      </w:pPr>
    </w:p>
    <w:p w:rsidR="00C404C8" w:rsidRDefault="00C404C8" w:rsidP="00F25AC9">
      <w:pPr>
        <w:pStyle w:val="HTML"/>
        <w:rPr>
          <w:rFonts w:ascii="Times New Roman" w:hAnsi="Times New Roman" w:cs="Times New Roman"/>
          <w:b/>
          <w:color w:val="365F91" w:themeColor="accent1" w:themeShade="BF"/>
          <w:sz w:val="28"/>
          <w:lang w:val="kk-KZ"/>
        </w:rPr>
      </w:pPr>
    </w:p>
    <w:p w:rsidR="00C404C8" w:rsidRDefault="00C404C8" w:rsidP="00F25AC9">
      <w:pPr>
        <w:pStyle w:val="HTML"/>
        <w:rPr>
          <w:rFonts w:ascii="Times New Roman" w:hAnsi="Times New Roman" w:cs="Times New Roman"/>
          <w:b/>
          <w:color w:val="365F91" w:themeColor="accent1" w:themeShade="BF"/>
          <w:sz w:val="28"/>
          <w:lang w:val="kk-KZ"/>
        </w:rPr>
      </w:pPr>
    </w:p>
    <w:p w:rsidR="00C404C8" w:rsidRDefault="00C404C8" w:rsidP="00F25AC9">
      <w:pPr>
        <w:pStyle w:val="HTML"/>
        <w:rPr>
          <w:rFonts w:ascii="Times New Roman" w:hAnsi="Times New Roman" w:cs="Times New Roman"/>
          <w:b/>
          <w:color w:val="365F91" w:themeColor="accent1" w:themeShade="BF"/>
          <w:sz w:val="28"/>
          <w:lang w:val="kk-KZ"/>
        </w:rPr>
      </w:pPr>
    </w:p>
    <w:p w:rsidR="00C404C8" w:rsidRDefault="00C404C8" w:rsidP="00F25AC9">
      <w:pPr>
        <w:pStyle w:val="HTML"/>
        <w:rPr>
          <w:rFonts w:ascii="Times New Roman" w:hAnsi="Times New Roman" w:cs="Times New Roman"/>
          <w:b/>
          <w:color w:val="365F91" w:themeColor="accent1" w:themeShade="BF"/>
          <w:sz w:val="28"/>
          <w:lang w:val="kk-KZ"/>
        </w:rPr>
      </w:pPr>
    </w:p>
    <w:p w:rsidR="00C404C8" w:rsidRDefault="00C404C8" w:rsidP="00F25AC9">
      <w:pPr>
        <w:pStyle w:val="HTML"/>
        <w:rPr>
          <w:rFonts w:ascii="Times New Roman" w:hAnsi="Times New Roman" w:cs="Times New Roman"/>
          <w:b/>
          <w:color w:val="365F91" w:themeColor="accent1" w:themeShade="BF"/>
          <w:sz w:val="28"/>
          <w:lang w:val="kk-KZ"/>
        </w:rPr>
      </w:pPr>
    </w:p>
    <w:p w:rsidR="00F25AC9" w:rsidRPr="00A276A8" w:rsidRDefault="00C404C8" w:rsidP="00C404C8">
      <w:pPr>
        <w:pStyle w:val="HTML"/>
        <w:jc w:val="both"/>
        <w:rPr>
          <w:color w:val="365F91" w:themeColor="accent1" w:themeShade="BF"/>
          <w:lang w:val="kk-KZ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lang w:val="kk-KZ"/>
        </w:rPr>
        <w:tab/>
        <w:t>Доссор селолық ауруханасы</w:t>
      </w:r>
      <w:r w:rsidR="00F25AC9" w:rsidRPr="00A276A8">
        <w:rPr>
          <w:rFonts w:ascii="Times New Roman" w:hAnsi="Times New Roman" w:cs="Times New Roman"/>
          <w:b/>
          <w:color w:val="365F91" w:themeColor="accent1" w:themeShade="BF"/>
          <w:sz w:val="28"/>
          <w:lang w:val="kk-KZ"/>
        </w:rPr>
        <w:t xml:space="preserve"> -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lang w:val="kk-KZ"/>
        </w:rPr>
        <w:t>20</w:t>
      </w:r>
      <w:r w:rsidR="00F25AC9" w:rsidRPr="00A276A8">
        <w:rPr>
          <w:rFonts w:ascii="Times New Roman" w:hAnsi="Times New Roman" w:cs="Times New Roman"/>
          <w:color w:val="365F91" w:themeColor="accent1" w:themeShade="BF"/>
          <w:sz w:val="28"/>
          <w:lang w:val="kk-KZ"/>
        </w:rPr>
        <w:t xml:space="preserve"> төсек орны бар, </w:t>
      </w:r>
      <w:r w:rsidR="0079374B">
        <w:rPr>
          <w:rFonts w:ascii="Times New Roman" w:hAnsi="Times New Roman" w:cs="Times New Roman"/>
          <w:color w:val="365F91" w:themeColor="accent1" w:themeShade="BF"/>
          <w:sz w:val="28"/>
          <w:lang w:val="kk-KZ"/>
        </w:rPr>
        <w:t xml:space="preserve">10 керует </w:t>
      </w:r>
      <w:r w:rsidR="00F25AC9" w:rsidRPr="00A276A8">
        <w:rPr>
          <w:rFonts w:ascii="Times New Roman" w:hAnsi="Times New Roman" w:cs="Times New Roman"/>
          <w:color w:val="365F91" w:themeColor="accent1" w:themeShade="BF"/>
          <w:sz w:val="28"/>
          <w:lang w:val="kk-KZ"/>
        </w:rPr>
        <w:t xml:space="preserve">мамандандырылған </w:t>
      </w:r>
      <w:r w:rsidR="0079374B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және 10 керует паллиативтік көмек мейіргерлік күтім</w:t>
      </w:r>
      <w:r w:rsidR="00F25AC9" w:rsidRPr="00A276A8">
        <w:rPr>
          <w:rFonts w:ascii="Times New Roman" w:hAnsi="Times New Roman" w:cs="Times New Roman"/>
          <w:color w:val="365F91" w:themeColor="accent1" w:themeShade="BF"/>
          <w:sz w:val="28"/>
          <w:lang w:val="kk-KZ"/>
        </w:rPr>
        <w:t xml:space="preserve"> </w:t>
      </w:r>
      <w:r w:rsidR="00F25AC9" w:rsidRPr="00A276A8">
        <w:rPr>
          <w:rFonts w:ascii="Times New Roman" w:hAnsi="Times New Roman" w:cs="Times New Roman"/>
          <w:color w:val="365F91" w:themeColor="accent1" w:themeShade="BF"/>
          <w:sz w:val="28"/>
          <w:lang w:val="kk-KZ"/>
        </w:rPr>
        <w:lastRenderedPageBreak/>
        <w:t xml:space="preserve">медициналық көмек көрсететін, ауысымында </w:t>
      </w:r>
      <w:r>
        <w:rPr>
          <w:rFonts w:ascii="Times New Roman" w:hAnsi="Times New Roman" w:cs="Times New Roman"/>
          <w:color w:val="365F91" w:themeColor="accent1" w:themeShade="BF"/>
          <w:sz w:val="28"/>
          <w:lang w:val="kk-KZ"/>
        </w:rPr>
        <w:t>70</w:t>
      </w:r>
      <w:r w:rsidR="00F25AC9" w:rsidRPr="00A276A8">
        <w:rPr>
          <w:rFonts w:ascii="Times New Roman" w:hAnsi="Times New Roman" w:cs="Times New Roman"/>
          <w:color w:val="365F91" w:themeColor="accent1" w:themeShade="BF"/>
          <w:sz w:val="28"/>
          <w:lang w:val="kk-KZ"/>
        </w:rPr>
        <w:t xml:space="preserve"> келушіге арналған  клиникалық-диагностикалық </w:t>
      </w:r>
      <w:r w:rsidR="00BF11F9" w:rsidRPr="00A276A8">
        <w:rPr>
          <w:rFonts w:ascii="Times New Roman" w:hAnsi="Times New Roman" w:cs="Times New Roman"/>
          <w:color w:val="365F91" w:themeColor="accent1" w:themeShade="BF"/>
          <w:sz w:val="28"/>
          <w:lang w:val="kk-KZ"/>
        </w:rPr>
        <w:t xml:space="preserve">орталығы бар </w:t>
      </w:r>
      <w:r w:rsidR="00F25AC9" w:rsidRPr="00A276A8">
        <w:rPr>
          <w:rFonts w:ascii="Times New Roman" w:hAnsi="Times New Roman" w:cs="Times New Roman"/>
          <w:color w:val="365F91" w:themeColor="accent1" w:themeShade="BF"/>
          <w:sz w:val="28"/>
          <w:lang w:val="kk-KZ"/>
        </w:rPr>
        <w:t>емдік-профилактикалық мекемелердің бірі</w:t>
      </w:r>
      <w:r w:rsidR="00F25AC9" w:rsidRPr="00A276A8">
        <w:rPr>
          <w:color w:val="365F91" w:themeColor="accent1" w:themeShade="BF"/>
          <w:lang w:val="kk-KZ"/>
        </w:rPr>
        <w:t>.</w:t>
      </w:r>
    </w:p>
    <w:p w:rsidR="00E7530B" w:rsidRDefault="00E7530B" w:rsidP="00E7530B">
      <w:pPr>
        <w:spacing w:after="0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kk-KZ"/>
        </w:rPr>
      </w:pPr>
    </w:p>
    <w:p w:rsidR="00C404C8" w:rsidRPr="00A276A8" w:rsidRDefault="00C404C8" w:rsidP="00E7530B">
      <w:pPr>
        <w:spacing w:after="0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kk-KZ"/>
        </w:rPr>
      </w:pPr>
    </w:p>
    <w:tbl>
      <w:tblPr>
        <w:tblW w:w="11055" w:type="dxa"/>
        <w:tblInd w:w="-743" w:type="dxa"/>
        <w:tblLook w:val="04A0" w:firstRow="1" w:lastRow="0" w:firstColumn="1" w:lastColumn="0" w:noHBand="0" w:noVBand="1"/>
      </w:tblPr>
      <w:tblGrid>
        <w:gridCol w:w="3778"/>
        <w:gridCol w:w="1507"/>
        <w:gridCol w:w="1404"/>
        <w:gridCol w:w="1417"/>
        <w:gridCol w:w="1256"/>
        <w:gridCol w:w="1693"/>
      </w:tblGrid>
      <w:tr w:rsidR="00B3069F" w:rsidRPr="00A276A8" w:rsidTr="00B3069F">
        <w:trPr>
          <w:trHeight w:val="123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9F" w:rsidRPr="00A276A8" w:rsidRDefault="00B3069F" w:rsidP="00AF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  <w:r w:rsidRPr="00A276A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Атырау облыстық аурухана көрсеткіштері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A276A8" w:rsidRDefault="00B3069F" w:rsidP="008C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  <w:r w:rsidRPr="00A276A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4</w:t>
            </w:r>
            <w:r w:rsidRPr="00A276A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ж.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A276A8" w:rsidRDefault="00B3069F" w:rsidP="00AF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2015</w:t>
            </w:r>
            <w:r w:rsidRPr="00A276A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ж.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A276A8" w:rsidRDefault="00B3069F" w:rsidP="00AF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2016</w:t>
            </w:r>
            <w:r w:rsidRPr="00A276A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ж.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69F" w:rsidRPr="00A276A8" w:rsidRDefault="00B3069F" w:rsidP="00BF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2017</w:t>
            </w:r>
            <w:r w:rsidRPr="00A276A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ж.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37" w:rsidRDefault="00314337" w:rsidP="00AF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</w:p>
          <w:p w:rsidR="00B3069F" w:rsidRDefault="00B3069F" w:rsidP="00AF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2018</w:t>
            </w:r>
            <w:r w:rsidRPr="00A276A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ж.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 xml:space="preserve"> </w:t>
            </w:r>
          </w:p>
          <w:p w:rsidR="00B3069F" w:rsidRPr="00A276A8" w:rsidRDefault="00B3069F" w:rsidP="00AF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</w:p>
        </w:tc>
      </w:tr>
      <w:tr w:rsidR="00B3069F" w:rsidRPr="00A276A8" w:rsidTr="00B3069F">
        <w:trPr>
          <w:trHeight w:val="41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9F" w:rsidRPr="00A276A8" w:rsidRDefault="00B3069F" w:rsidP="00AF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276A8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>Шыққан науқастар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A276A8" w:rsidRDefault="00B3069F" w:rsidP="006757D7">
            <w:pPr>
              <w:spacing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848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A276A8" w:rsidRDefault="00B3069F" w:rsidP="006757D7">
            <w:pPr>
              <w:spacing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9F" w:rsidRPr="00A276A8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614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69F" w:rsidRPr="00A276A8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552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9F" w:rsidRPr="00A276A8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526</w:t>
            </w:r>
          </w:p>
        </w:tc>
      </w:tr>
      <w:tr w:rsidR="00B3069F" w:rsidRPr="00A276A8" w:rsidTr="00B3069F">
        <w:trPr>
          <w:trHeight w:val="267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9F" w:rsidRPr="00A276A8" w:rsidRDefault="00B3069F" w:rsidP="00AF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276A8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>Төсек-күні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A276A8" w:rsidRDefault="00B3069F" w:rsidP="006757D7">
            <w:pPr>
              <w:spacing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5960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A276A8" w:rsidRDefault="00B3069F" w:rsidP="006757D7">
            <w:pPr>
              <w:spacing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3970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9F" w:rsidRPr="00A276A8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5088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69F" w:rsidRPr="00A276A8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4658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9F" w:rsidRPr="00A276A8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5137</w:t>
            </w:r>
          </w:p>
        </w:tc>
      </w:tr>
      <w:tr w:rsidR="00B3069F" w:rsidRPr="00A276A8" w:rsidTr="00B3069F">
        <w:trPr>
          <w:trHeight w:val="389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9F" w:rsidRPr="00A276A8" w:rsidRDefault="00B3069F" w:rsidP="00AF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276A8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>Төсек жұмысы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A276A8" w:rsidRDefault="00B3069F" w:rsidP="006757D7">
            <w:pPr>
              <w:spacing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198,6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A276A8" w:rsidRDefault="00B3069F" w:rsidP="006757D7">
            <w:pPr>
              <w:spacing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9F" w:rsidRPr="00A276A8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254,4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69F" w:rsidRPr="00A276A8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232,9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9F" w:rsidRPr="00A276A8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256,5</w:t>
            </w:r>
          </w:p>
        </w:tc>
      </w:tr>
      <w:tr w:rsidR="00B3069F" w:rsidRPr="00A276A8" w:rsidTr="00B3069F">
        <w:trPr>
          <w:trHeight w:val="79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9F" w:rsidRPr="00A276A8" w:rsidRDefault="00B3069F" w:rsidP="00AF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</w:pPr>
            <w:r w:rsidRPr="00A276A8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 xml:space="preserve">Науқастың емделу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A276A8" w:rsidRDefault="00B3069F" w:rsidP="006757D7">
            <w:pPr>
              <w:spacing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A276A8" w:rsidRDefault="00B3069F" w:rsidP="006757D7">
            <w:pPr>
              <w:spacing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9F" w:rsidRPr="00A276A8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8,2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69F" w:rsidRPr="00A276A8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8,4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9F" w:rsidRPr="00A276A8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9,7</w:t>
            </w:r>
          </w:p>
        </w:tc>
      </w:tr>
      <w:tr w:rsidR="00B3069F" w:rsidRPr="00A276A8" w:rsidTr="00B3069F">
        <w:trPr>
          <w:trHeight w:val="397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9F" w:rsidRPr="00A276A8" w:rsidRDefault="00B3069F" w:rsidP="00AF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</w:pPr>
            <w:r w:rsidRPr="00A276A8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>Төсек айналымы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A276A8" w:rsidRDefault="00B3069F" w:rsidP="006757D7">
            <w:pPr>
              <w:spacing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A276A8" w:rsidRDefault="00B3069F" w:rsidP="006757D7">
            <w:pPr>
              <w:spacing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9F" w:rsidRPr="00A276A8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30,7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69F" w:rsidRPr="00A276A8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27,6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9F" w:rsidRPr="00A276A8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26,3</w:t>
            </w:r>
          </w:p>
        </w:tc>
      </w:tr>
      <w:tr w:rsidR="00B3069F" w:rsidRPr="00A276A8" w:rsidTr="00B3069F">
        <w:trPr>
          <w:trHeight w:val="392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9F" w:rsidRPr="00A276A8" w:rsidRDefault="00B3069F" w:rsidP="00AF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</w:pPr>
            <w:r w:rsidRPr="00A276A8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>Оталанған науқастар саны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1D64F2" w:rsidRDefault="00B3069F" w:rsidP="006757D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1D64F2" w:rsidRDefault="00B3069F" w:rsidP="006757D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9F" w:rsidRPr="001D64F2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69F" w:rsidRPr="001D64F2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9F" w:rsidRPr="001D64F2" w:rsidRDefault="00B3069F" w:rsidP="00AF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</w:pPr>
          </w:p>
        </w:tc>
      </w:tr>
      <w:tr w:rsidR="00B3069F" w:rsidRPr="00A276A8" w:rsidTr="00B3069F">
        <w:trPr>
          <w:trHeight w:val="372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9F" w:rsidRPr="00A276A8" w:rsidRDefault="00B3069F" w:rsidP="00AF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</w:pPr>
            <w:r w:rsidRPr="00A276A8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>Ота саны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1D64F2" w:rsidRDefault="00B3069F" w:rsidP="006757D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1D64F2" w:rsidRDefault="00B3069F" w:rsidP="006757D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9F" w:rsidRPr="001D64F2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69F" w:rsidRPr="001D64F2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9F" w:rsidRPr="001D64F2" w:rsidRDefault="00B3069F" w:rsidP="00AF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</w:pPr>
          </w:p>
        </w:tc>
      </w:tr>
    </w:tbl>
    <w:p w:rsidR="00E7530B" w:rsidRPr="00A276A8" w:rsidRDefault="00E7530B" w:rsidP="00E7530B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E7530B" w:rsidRPr="00A276A8" w:rsidRDefault="00E7530B" w:rsidP="0044589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BF11F9" w:rsidRPr="00A276A8" w:rsidRDefault="00BF11F9" w:rsidP="0044589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BF11F9" w:rsidRPr="00A276A8" w:rsidRDefault="00BF11F9" w:rsidP="0044589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BF11F9" w:rsidRPr="00A276A8" w:rsidRDefault="00BF11F9" w:rsidP="0044589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BF11F9" w:rsidRPr="00A276A8" w:rsidRDefault="00BF11F9" w:rsidP="00BF11F9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kk-KZ"/>
        </w:rPr>
      </w:pPr>
      <w:r w:rsidRPr="00A276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kk-KZ"/>
        </w:rPr>
        <w:t xml:space="preserve">Директор                                                    </w:t>
      </w:r>
      <w:r w:rsidR="001D64F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kk-KZ"/>
        </w:rPr>
        <w:t>Б.С.Ундасынов</w:t>
      </w:r>
    </w:p>
    <w:sectPr w:rsidR="00BF11F9" w:rsidRPr="00A276A8" w:rsidSect="00445897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4F9"/>
    <w:multiLevelType w:val="hybridMultilevel"/>
    <w:tmpl w:val="A28096E4"/>
    <w:lvl w:ilvl="0" w:tplc="CB10AE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46E4A"/>
    <w:multiLevelType w:val="multilevel"/>
    <w:tmpl w:val="BC74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D76"/>
    <w:rsid w:val="00017181"/>
    <w:rsid w:val="0004200F"/>
    <w:rsid w:val="000A1404"/>
    <w:rsid w:val="000D3CD2"/>
    <w:rsid w:val="000E05B1"/>
    <w:rsid w:val="00142B53"/>
    <w:rsid w:val="001560B5"/>
    <w:rsid w:val="001D64F2"/>
    <w:rsid w:val="00215DBD"/>
    <w:rsid w:val="002330DA"/>
    <w:rsid w:val="00256D9E"/>
    <w:rsid w:val="00261FFC"/>
    <w:rsid w:val="0029653D"/>
    <w:rsid w:val="002D7751"/>
    <w:rsid w:val="002E7F10"/>
    <w:rsid w:val="00314337"/>
    <w:rsid w:val="0031496F"/>
    <w:rsid w:val="0032134C"/>
    <w:rsid w:val="00331064"/>
    <w:rsid w:val="003344A8"/>
    <w:rsid w:val="0033580F"/>
    <w:rsid w:val="00337636"/>
    <w:rsid w:val="00344805"/>
    <w:rsid w:val="00357D76"/>
    <w:rsid w:val="004146A1"/>
    <w:rsid w:val="00420C0F"/>
    <w:rsid w:val="00445897"/>
    <w:rsid w:val="00452FDC"/>
    <w:rsid w:val="00524139"/>
    <w:rsid w:val="00525CA1"/>
    <w:rsid w:val="0059658E"/>
    <w:rsid w:val="005A0979"/>
    <w:rsid w:val="005F4803"/>
    <w:rsid w:val="006C09ED"/>
    <w:rsid w:val="007269D1"/>
    <w:rsid w:val="00773F45"/>
    <w:rsid w:val="0079374B"/>
    <w:rsid w:val="007A411C"/>
    <w:rsid w:val="007C52B3"/>
    <w:rsid w:val="007E1791"/>
    <w:rsid w:val="0083055F"/>
    <w:rsid w:val="00844B34"/>
    <w:rsid w:val="0087487C"/>
    <w:rsid w:val="00887515"/>
    <w:rsid w:val="00893CA8"/>
    <w:rsid w:val="008B6AA2"/>
    <w:rsid w:val="008C34E0"/>
    <w:rsid w:val="008C4905"/>
    <w:rsid w:val="00902679"/>
    <w:rsid w:val="00994F01"/>
    <w:rsid w:val="009B786E"/>
    <w:rsid w:val="009C05B5"/>
    <w:rsid w:val="009E1CE4"/>
    <w:rsid w:val="009F17FB"/>
    <w:rsid w:val="00A040D0"/>
    <w:rsid w:val="00A050A7"/>
    <w:rsid w:val="00A07BF5"/>
    <w:rsid w:val="00A276A8"/>
    <w:rsid w:val="00A445AA"/>
    <w:rsid w:val="00A6383B"/>
    <w:rsid w:val="00A832CF"/>
    <w:rsid w:val="00A85BC4"/>
    <w:rsid w:val="00AE58CD"/>
    <w:rsid w:val="00B0084C"/>
    <w:rsid w:val="00B2604F"/>
    <w:rsid w:val="00B3069F"/>
    <w:rsid w:val="00B44B83"/>
    <w:rsid w:val="00B575EF"/>
    <w:rsid w:val="00B906EC"/>
    <w:rsid w:val="00BA68A0"/>
    <w:rsid w:val="00BA7D65"/>
    <w:rsid w:val="00BF11F9"/>
    <w:rsid w:val="00BF2512"/>
    <w:rsid w:val="00C33902"/>
    <w:rsid w:val="00C404C8"/>
    <w:rsid w:val="00C608C9"/>
    <w:rsid w:val="00C71E12"/>
    <w:rsid w:val="00C771AB"/>
    <w:rsid w:val="00C7722E"/>
    <w:rsid w:val="00CB1396"/>
    <w:rsid w:val="00CD5A60"/>
    <w:rsid w:val="00CF7954"/>
    <w:rsid w:val="00D01566"/>
    <w:rsid w:val="00D0515F"/>
    <w:rsid w:val="00D15A6E"/>
    <w:rsid w:val="00DC7E93"/>
    <w:rsid w:val="00E14C9F"/>
    <w:rsid w:val="00E316C9"/>
    <w:rsid w:val="00E44F52"/>
    <w:rsid w:val="00E51645"/>
    <w:rsid w:val="00E7530B"/>
    <w:rsid w:val="00E832CF"/>
    <w:rsid w:val="00EB3F22"/>
    <w:rsid w:val="00EB572A"/>
    <w:rsid w:val="00ED19E5"/>
    <w:rsid w:val="00F00B89"/>
    <w:rsid w:val="00F25AC9"/>
    <w:rsid w:val="00F5615B"/>
    <w:rsid w:val="00F84842"/>
    <w:rsid w:val="00FA57E7"/>
    <w:rsid w:val="00FA6650"/>
    <w:rsid w:val="00FD1645"/>
    <w:rsid w:val="00FD4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7D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357D76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35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57D76"/>
    <w:rPr>
      <w:b/>
      <w:bCs/>
    </w:rPr>
  </w:style>
  <w:style w:type="paragraph" w:styleId="a7">
    <w:name w:val="Normal (Web)"/>
    <w:basedOn w:val="a"/>
    <w:uiPriority w:val="99"/>
    <w:unhideWhenUsed/>
    <w:rsid w:val="0035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57D7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D76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44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4B3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2019-03-11T15:14:00Z</cp:lastPrinted>
  <dcterms:created xsi:type="dcterms:W3CDTF">2019-03-11T15:11:00Z</dcterms:created>
  <dcterms:modified xsi:type="dcterms:W3CDTF">2019-09-19T10:45:00Z</dcterms:modified>
</cp:coreProperties>
</file>